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4" w:rsidRDefault="00184814" w:rsidP="001848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реестра наставников</w:t>
      </w:r>
    </w:p>
    <w:p w:rsidR="00184814" w:rsidRPr="002F556A" w:rsidRDefault="00184814" w:rsidP="001848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134"/>
        <w:gridCol w:w="850"/>
        <w:gridCol w:w="993"/>
        <w:gridCol w:w="1275"/>
        <w:gridCol w:w="1276"/>
        <w:gridCol w:w="992"/>
        <w:gridCol w:w="993"/>
        <w:gridCol w:w="1134"/>
        <w:gridCol w:w="992"/>
        <w:gridCol w:w="850"/>
        <w:gridCol w:w="993"/>
        <w:gridCol w:w="850"/>
        <w:gridCol w:w="993"/>
      </w:tblGrid>
      <w:tr w:rsidR="00184814" w:rsidRPr="00D02B73" w:rsidTr="000245F0">
        <w:trPr>
          <w:trHeight w:val="1326"/>
        </w:trPr>
        <w:tc>
          <w:tcPr>
            <w:tcW w:w="5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данные для 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(тел./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почта)</w:t>
            </w: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работы/место учёбы наставника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группы)</w:t>
            </w: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275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Важные для Программы достижения наставника</w:t>
            </w:r>
            <w:r w:rsidRPr="005145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:rsidR="00184814" w:rsidRPr="008B0A8B" w:rsidRDefault="00184814" w:rsidP="00D6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Интересы наставника</w:t>
            </w:r>
            <w:r w:rsidRPr="00EC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 времени на Программу наставничества</w:t>
            </w:r>
            <w:r w:rsidRPr="00EC4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93" w:type="dxa"/>
            <w:shd w:val="clear" w:color="auto" w:fill="auto"/>
          </w:tcPr>
          <w:p w:rsidR="00184814" w:rsidRPr="008B0A8B" w:rsidRDefault="00D60773" w:rsidP="00024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184814"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вхождения в Программу</w:t>
            </w: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  <w:proofErr w:type="gramStart"/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наставляемого</w:t>
            </w:r>
            <w:proofErr w:type="gramEnd"/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(наставляемых)</w:t>
            </w: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наставничества</w:t>
            </w: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учёбы </w:t>
            </w:r>
            <w:proofErr w:type="gramStart"/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группы)</w:t>
            </w: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Программы</w:t>
            </w:r>
            <w:r w:rsidRPr="00EC4D11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кейс/ отзыв наставника, размещённый на сайте </w:t>
            </w:r>
          </w:p>
        </w:tc>
      </w:tr>
      <w:tr w:rsidR="00184814" w:rsidRPr="00D02B73" w:rsidTr="006B0BA0">
        <w:trPr>
          <w:trHeight w:val="248"/>
        </w:trPr>
        <w:tc>
          <w:tcPr>
            <w:tcW w:w="534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00B0F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 Вадим Станиславович</w:t>
            </w:r>
          </w:p>
        </w:tc>
        <w:tc>
          <w:tcPr>
            <w:tcW w:w="1134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00B0F0"/>
          </w:tcPr>
          <w:p w:rsidR="00184814" w:rsidRPr="00D60773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773">
              <w:rPr>
                <w:rFonts w:ascii="Times New Roman" w:hAnsi="Times New Roman" w:cs="Times New Roman"/>
                <w:sz w:val="20"/>
                <w:szCs w:val="20"/>
              </w:rPr>
              <w:t>высокие достижения в освоении профессиональных модулей</w:t>
            </w:r>
          </w:p>
        </w:tc>
        <w:tc>
          <w:tcPr>
            <w:tcW w:w="1275" w:type="dxa"/>
            <w:shd w:val="clear" w:color="auto" w:fill="00B0F0"/>
          </w:tcPr>
          <w:p w:rsidR="00184814" w:rsidRPr="00D60773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773">
              <w:rPr>
                <w:rFonts w:ascii="Times New Roman" w:hAnsi="Times New Roman" w:cs="Times New Roman"/>
                <w:sz w:val="20"/>
                <w:szCs w:val="20"/>
              </w:rPr>
              <w:t>Победитель конкурсов профессионального мастерства</w:t>
            </w:r>
          </w:p>
        </w:tc>
        <w:tc>
          <w:tcPr>
            <w:tcW w:w="1276" w:type="dxa"/>
            <w:shd w:val="clear" w:color="auto" w:fill="00B0F0"/>
          </w:tcPr>
          <w:p w:rsidR="00184814" w:rsidRPr="00D60773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773">
              <w:rPr>
                <w:rFonts w:ascii="Times New Roman" w:hAnsi="Times New Roman" w:cs="Times New Roman"/>
                <w:sz w:val="20"/>
                <w:szCs w:val="20"/>
              </w:rPr>
              <w:t>Освоение современных приёмов в профессии</w:t>
            </w:r>
            <w:r w:rsidR="00D60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814" w:rsidRPr="00D60773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773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992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 часа</w:t>
            </w:r>
          </w:p>
        </w:tc>
        <w:tc>
          <w:tcPr>
            <w:tcW w:w="993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заявления</w:t>
            </w:r>
          </w:p>
        </w:tc>
        <w:tc>
          <w:tcPr>
            <w:tcW w:w="1134" w:type="dxa"/>
            <w:shd w:val="clear" w:color="auto" w:fill="00B0F0"/>
          </w:tcPr>
          <w:p w:rsidR="00184814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Копарушкин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Ф.Е.</w:t>
            </w:r>
          </w:p>
          <w:p w:rsidR="00EA1940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Никаноров К.А.</w:t>
            </w:r>
          </w:p>
        </w:tc>
        <w:tc>
          <w:tcPr>
            <w:tcW w:w="992" w:type="dxa"/>
            <w:shd w:val="clear" w:color="auto" w:fill="00B0F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работодатель</w:t>
            </w:r>
            <w:r w:rsidR="00184814"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-студент</w:t>
            </w:r>
          </w:p>
        </w:tc>
        <w:tc>
          <w:tcPr>
            <w:tcW w:w="850" w:type="dxa"/>
            <w:shd w:val="clear" w:color="auto" w:fill="00B0F0"/>
          </w:tcPr>
          <w:p w:rsidR="00184814" w:rsidRPr="008B0A8B" w:rsidRDefault="00184814" w:rsidP="00EA1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r w:rsidR="00EA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D6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814" w:rsidRPr="00D02B73" w:rsidTr="006B0BA0">
        <w:trPr>
          <w:trHeight w:val="248"/>
        </w:trPr>
        <w:tc>
          <w:tcPr>
            <w:tcW w:w="534" w:type="dxa"/>
            <w:shd w:val="clear" w:color="auto" w:fill="FFFF0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FFFF0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134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F40C2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ryakov83@bk.ru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СО </w:t>
            </w:r>
            <w:r w:rsidR="00D6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УрГЗК</w:t>
            </w:r>
            <w:proofErr w:type="spellEnd"/>
            <w:r w:rsidR="00D6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 деятельности, </w:t>
            </w:r>
          </w:p>
        </w:tc>
        <w:tc>
          <w:tcPr>
            <w:tcW w:w="1275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73">
              <w:rPr>
                <w:rFonts w:ascii="Times New Roman" w:hAnsi="Times New Roman" w:cs="Times New Roman"/>
                <w:sz w:val="20"/>
                <w:szCs w:val="20"/>
              </w:rPr>
              <w:t>Победитель конкурсов профессионального мастерства</w:t>
            </w:r>
          </w:p>
        </w:tc>
        <w:tc>
          <w:tcPr>
            <w:tcW w:w="1276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992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  <w:tc>
          <w:tcPr>
            <w:tcW w:w="993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134" w:type="dxa"/>
            <w:shd w:val="clear" w:color="auto" w:fill="FFFF0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Чебаков С.А.</w:t>
            </w:r>
          </w:p>
        </w:tc>
        <w:tc>
          <w:tcPr>
            <w:tcW w:w="992" w:type="dxa"/>
            <w:shd w:val="clear" w:color="auto" w:fill="FFFF0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Педагог-педагог</w:t>
            </w:r>
          </w:p>
        </w:tc>
        <w:tc>
          <w:tcPr>
            <w:tcW w:w="850" w:type="dxa"/>
            <w:shd w:val="clear" w:color="auto" w:fill="FFFF00"/>
          </w:tcPr>
          <w:p w:rsidR="00184814" w:rsidRPr="008B0A8B" w:rsidRDefault="00EA194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СО </w:t>
            </w:r>
            <w:r w:rsidR="00D6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УрГЗК</w:t>
            </w:r>
            <w:proofErr w:type="spellEnd"/>
            <w:r w:rsidR="00D6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850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квалификационной категории</w:t>
            </w:r>
          </w:p>
        </w:tc>
        <w:tc>
          <w:tcPr>
            <w:tcW w:w="993" w:type="dxa"/>
            <w:shd w:val="clear" w:color="auto" w:fill="FFFF0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4814" w:rsidRPr="00D02B73" w:rsidTr="006B0BA0">
        <w:trPr>
          <w:trHeight w:val="232"/>
        </w:trPr>
        <w:tc>
          <w:tcPr>
            <w:tcW w:w="534" w:type="dxa"/>
            <w:shd w:val="clear" w:color="auto" w:fill="92D050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92D050"/>
          </w:tcPr>
          <w:p w:rsidR="00184814" w:rsidRPr="008B0A8B" w:rsidRDefault="00D60773" w:rsidP="00D6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Анибалова Юлия Владимировна</w:t>
            </w:r>
          </w:p>
        </w:tc>
        <w:tc>
          <w:tcPr>
            <w:tcW w:w="1134" w:type="dxa"/>
            <w:shd w:val="clear" w:color="auto" w:fill="92D050"/>
          </w:tcPr>
          <w:p w:rsidR="00184814" w:rsidRPr="00D60773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7" w:history="1">
              <w:r w:rsidRPr="00F40C2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anibalova1978@yandex.ru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89826239655</w:t>
            </w:r>
          </w:p>
        </w:tc>
        <w:tc>
          <w:tcPr>
            <w:tcW w:w="850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УрГЗК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5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конкурсов профессионального мастерства</w:t>
            </w:r>
          </w:p>
        </w:tc>
        <w:tc>
          <w:tcPr>
            <w:tcW w:w="1276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интерактивных методов. Работа с электронными образовательными ресурсами</w:t>
            </w:r>
          </w:p>
        </w:tc>
        <w:tc>
          <w:tcPr>
            <w:tcW w:w="992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 (по заявлению)</w:t>
            </w:r>
          </w:p>
        </w:tc>
        <w:tc>
          <w:tcPr>
            <w:tcW w:w="1134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педагог-пе</w:t>
            </w:r>
            <w:r w:rsidR="0007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</w:t>
            </w:r>
          </w:p>
        </w:tc>
        <w:tc>
          <w:tcPr>
            <w:tcW w:w="850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УрГЗК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4814" w:rsidRPr="00D02B73" w:rsidTr="006B0BA0">
        <w:trPr>
          <w:trHeight w:val="248"/>
        </w:trPr>
        <w:tc>
          <w:tcPr>
            <w:tcW w:w="534" w:type="dxa"/>
            <w:shd w:val="clear" w:color="auto" w:fill="92D050"/>
          </w:tcPr>
          <w:p w:rsidR="00184814" w:rsidRPr="008B0A8B" w:rsidRDefault="006B0BA0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  <w:shd w:val="clear" w:color="auto" w:fill="92D050"/>
          </w:tcPr>
          <w:p w:rsidR="00184814" w:rsidRPr="008B0A8B" w:rsidRDefault="00D60773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134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F40C2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pemash67@mail.ru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УрГЗК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органах внутренних дел</w:t>
            </w:r>
          </w:p>
        </w:tc>
        <w:tc>
          <w:tcPr>
            <w:tcW w:w="1275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конкурсов профессионального мастерства</w:t>
            </w:r>
          </w:p>
        </w:tc>
        <w:tc>
          <w:tcPr>
            <w:tcW w:w="1276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проекты</w:t>
            </w:r>
          </w:p>
        </w:tc>
        <w:tc>
          <w:tcPr>
            <w:tcW w:w="992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34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С.И.</w:t>
            </w:r>
          </w:p>
        </w:tc>
        <w:tc>
          <w:tcPr>
            <w:tcW w:w="992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педагог-педагог</w:t>
            </w:r>
          </w:p>
        </w:tc>
        <w:tc>
          <w:tcPr>
            <w:tcW w:w="850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УрГЗК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01.04.2024</w:t>
            </w:r>
          </w:p>
        </w:tc>
        <w:tc>
          <w:tcPr>
            <w:tcW w:w="850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92D050"/>
          </w:tcPr>
          <w:p w:rsidR="00184814" w:rsidRPr="008B0A8B" w:rsidRDefault="000752B7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4814" w:rsidRPr="00D02B73" w:rsidTr="000245F0">
        <w:trPr>
          <w:trHeight w:val="232"/>
        </w:trPr>
        <w:tc>
          <w:tcPr>
            <w:tcW w:w="5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814" w:rsidRPr="00D02B73" w:rsidTr="000245F0">
        <w:trPr>
          <w:trHeight w:val="248"/>
        </w:trPr>
        <w:tc>
          <w:tcPr>
            <w:tcW w:w="5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814" w:rsidRPr="00D02B73" w:rsidTr="000245F0">
        <w:trPr>
          <w:trHeight w:val="248"/>
        </w:trPr>
        <w:tc>
          <w:tcPr>
            <w:tcW w:w="5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814" w:rsidRPr="00D02B73" w:rsidTr="000245F0">
        <w:trPr>
          <w:trHeight w:val="232"/>
        </w:trPr>
        <w:tc>
          <w:tcPr>
            <w:tcW w:w="5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814" w:rsidRPr="008B0A8B" w:rsidRDefault="00184814" w:rsidP="0002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814" w:rsidRDefault="00184814" w:rsidP="001848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84814" w:rsidRDefault="00184814" w:rsidP="00184814"/>
    <w:p w:rsidR="00184814" w:rsidRDefault="00184814" w:rsidP="00184814"/>
    <w:p w:rsidR="00184814" w:rsidRDefault="00184814" w:rsidP="00184814"/>
    <w:p w:rsidR="00907880" w:rsidRDefault="00907880"/>
    <w:sectPr w:rsidR="00907880" w:rsidSect="00716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55" w:rsidRDefault="00490A55" w:rsidP="00184814">
      <w:pPr>
        <w:spacing w:after="0" w:line="240" w:lineRule="auto"/>
      </w:pPr>
      <w:r>
        <w:separator/>
      </w:r>
    </w:p>
  </w:endnote>
  <w:endnote w:type="continuationSeparator" w:id="0">
    <w:p w:rsidR="00490A55" w:rsidRDefault="00490A55" w:rsidP="0018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55" w:rsidRDefault="00490A55" w:rsidP="00184814">
      <w:pPr>
        <w:spacing w:after="0" w:line="240" w:lineRule="auto"/>
      </w:pPr>
      <w:r>
        <w:separator/>
      </w:r>
    </w:p>
  </w:footnote>
  <w:footnote w:type="continuationSeparator" w:id="0">
    <w:p w:rsidR="00490A55" w:rsidRDefault="00490A55" w:rsidP="00184814">
      <w:pPr>
        <w:spacing w:after="0" w:line="240" w:lineRule="auto"/>
      </w:pPr>
      <w:r>
        <w:continuationSeparator/>
      </w:r>
    </w:p>
  </w:footnote>
  <w:footnote w:id="1">
    <w:p w:rsidR="00184814" w:rsidRPr="00EC4D11" w:rsidRDefault="00184814" w:rsidP="00184814">
      <w:pPr>
        <w:pStyle w:val="a3"/>
        <w:spacing w:after="0" w:line="240" w:lineRule="auto"/>
        <w:rPr>
          <w:rFonts w:ascii="Times New Roman" w:hAnsi="Times New Roman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>Можно дать ссылку на портфолио наставника на сайте</w:t>
      </w:r>
    </w:p>
  </w:footnote>
  <w:footnote w:id="2">
    <w:p w:rsidR="00184814" w:rsidRPr="00EC4D11" w:rsidRDefault="00184814" w:rsidP="00184814">
      <w:pPr>
        <w:pStyle w:val="a3"/>
        <w:spacing w:after="0" w:line="240" w:lineRule="auto"/>
        <w:rPr>
          <w:rFonts w:ascii="Times New Roman" w:hAnsi="Times New Roman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>Исследовательские, инновационные, социальные и иные</w:t>
      </w:r>
    </w:p>
  </w:footnote>
  <w:footnote w:id="3">
    <w:p w:rsidR="00184814" w:rsidRPr="00EC4D11" w:rsidRDefault="00184814" w:rsidP="00184814">
      <w:pPr>
        <w:pStyle w:val="a3"/>
        <w:spacing w:after="0" w:line="240" w:lineRule="auto"/>
        <w:rPr>
          <w:rFonts w:ascii="Times New Roman" w:hAnsi="Times New Roman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>Количество часов в неделю, которое наставник готов инвестировать в Программу наставничества</w:t>
      </w:r>
    </w:p>
  </w:footnote>
  <w:footnote w:id="4">
    <w:p w:rsidR="00184814" w:rsidRPr="00B307EE" w:rsidRDefault="00184814" w:rsidP="0018481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>Можно дать ссылку на результаты мониторинга и оценки качества эффективности Программы, если они размещены на сайте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814"/>
    <w:rsid w:val="000752B7"/>
    <w:rsid w:val="00184814"/>
    <w:rsid w:val="00490A55"/>
    <w:rsid w:val="006B0BA0"/>
    <w:rsid w:val="00877C66"/>
    <w:rsid w:val="00907880"/>
    <w:rsid w:val="00B02010"/>
    <w:rsid w:val="00D60773"/>
    <w:rsid w:val="00EA1940"/>
    <w:rsid w:val="00F7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481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184814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rsid w:val="00184814"/>
    <w:rPr>
      <w:vertAlign w:val="superscript"/>
    </w:rPr>
  </w:style>
  <w:style w:type="character" w:styleId="a6">
    <w:name w:val="Hyperlink"/>
    <w:basedOn w:val="a0"/>
    <w:uiPriority w:val="99"/>
    <w:unhideWhenUsed/>
    <w:rsid w:val="00D60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ash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balova197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kov83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4</cp:revision>
  <dcterms:created xsi:type="dcterms:W3CDTF">2022-04-20T06:32:00Z</dcterms:created>
  <dcterms:modified xsi:type="dcterms:W3CDTF">2024-04-04T09:32:00Z</dcterms:modified>
</cp:coreProperties>
</file>